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82E" w:rsidRDefault="0090082E" w:rsidP="0090082E">
      <w:pPr>
        <w:pStyle w:val="c5"/>
        <w:spacing w:before="0" w:beforeAutospacing="0" w:after="0" w:afterAutospacing="0"/>
        <w:rPr>
          <w:b/>
          <w:sz w:val="22"/>
          <w:szCs w:val="22"/>
        </w:rPr>
      </w:pPr>
      <w:r>
        <w:rPr>
          <w:rStyle w:val="c14"/>
          <w:b/>
          <w:sz w:val="22"/>
          <w:szCs w:val="22"/>
        </w:rPr>
        <w:t xml:space="preserve">Викторина по русскому языку </w:t>
      </w:r>
      <w:bookmarkStart w:id="0" w:name="_GoBack"/>
      <w:r w:rsidRPr="00662C4C">
        <w:rPr>
          <w:rStyle w:val="c14"/>
          <w:b/>
          <w:sz w:val="22"/>
          <w:szCs w:val="22"/>
        </w:rPr>
        <w:t>«</w:t>
      </w:r>
      <w:r w:rsidR="00662C4C" w:rsidRPr="00662C4C">
        <w:rPr>
          <w:b/>
        </w:rPr>
        <w:t>Знатоки русского языка</w:t>
      </w:r>
      <w:r w:rsidRPr="00662C4C">
        <w:rPr>
          <w:rStyle w:val="c14"/>
          <w:b/>
          <w:sz w:val="22"/>
          <w:szCs w:val="22"/>
        </w:rPr>
        <w:t>»</w:t>
      </w:r>
      <w:bookmarkEnd w:id="0"/>
    </w:p>
    <w:p w:rsidR="0090082E" w:rsidRDefault="0090082E" w:rsidP="0090082E">
      <w:pPr>
        <w:pStyle w:val="c5"/>
        <w:spacing w:before="0" w:beforeAutospacing="0" w:after="0" w:afterAutospacing="0"/>
        <w:rPr>
          <w:b/>
          <w:sz w:val="22"/>
          <w:szCs w:val="22"/>
        </w:rPr>
      </w:pPr>
      <w:r>
        <w:rPr>
          <w:rStyle w:val="c14"/>
          <w:b/>
          <w:sz w:val="22"/>
          <w:szCs w:val="22"/>
        </w:rPr>
        <w:t>7 класс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3"/>
          <w:b/>
          <w:sz w:val="22"/>
          <w:szCs w:val="22"/>
        </w:rPr>
        <w:t>Ц е л ь:</w:t>
      </w:r>
      <w:r>
        <w:rPr>
          <w:rStyle w:val="c0"/>
          <w:sz w:val="22"/>
          <w:szCs w:val="22"/>
        </w:rPr>
        <w:t> привлечь внимание школьников к изучению русского языка, определить лучшего в знании изученных разделов русского языка.</w:t>
      </w:r>
    </w:p>
    <w:p w:rsidR="0090082E" w:rsidRDefault="0090082E" w:rsidP="0090082E">
      <w:pPr>
        <w:pStyle w:val="c1"/>
        <w:spacing w:before="0" w:beforeAutospacing="0" w:after="0" w:afterAutospacing="0"/>
        <w:rPr>
          <w:b/>
          <w:sz w:val="22"/>
          <w:szCs w:val="22"/>
        </w:rPr>
      </w:pPr>
      <w:r>
        <w:rPr>
          <w:rStyle w:val="c3"/>
          <w:b/>
          <w:sz w:val="22"/>
          <w:szCs w:val="22"/>
        </w:rPr>
        <w:t>Ход викторины</w:t>
      </w:r>
    </w:p>
    <w:p w:rsidR="0090082E" w:rsidRDefault="0090082E" w:rsidP="0090082E">
      <w:pPr>
        <w:pStyle w:val="c1"/>
        <w:spacing w:before="0" w:beforeAutospacing="0" w:after="0" w:afterAutospacing="0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>1. Отгадайте загадки.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 xml:space="preserve">1.Какое слово из 3 слогов (5 букв), а указывает на 33 буквы? 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>2.Чёрные, кривые, от рожденья все немые, а как только станут в ряд, сразу все заговорят.</w:t>
      </w:r>
    </w:p>
    <w:p w:rsidR="0090082E" w:rsidRDefault="0090082E" w:rsidP="0090082E">
      <w:pPr>
        <w:pStyle w:val="c1"/>
        <w:spacing w:before="0" w:beforeAutospacing="0" w:after="0" w:afterAutospacing="0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 xml:space="preserve">2.Сколько прочтений имеет буквосочетание </w:t>
      </w:r>
      <w:proofErr w:type="spellStart"/>
      <w:r>
        <w:rPr>
          <w:rStyle w:val="c0"/>
          <w:b/>
          <w:sz w:val="22"/>
          <w:szCs w:val="22"/>
        </w:rPr>
        <w:t>теперьяподнимитетоже</w:t>
      </w:r>
      <w:proofErr w:type="spellEnd"/>
    </w:p>
    <w:p w:rsidR="0090082E" w:rsidRDefault="0090082E" w:rsidP="0090082E">
      <w:pPr>
        <w:pStyle w:val="c1"/>
        <w:spacing w:before="0" w:beforeAutospacing="0" w:after="0" w:afterAutospacing="0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>3.Сколько фразеологизмов в тексте?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>С ног до головы.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>- Когда-то я был с ним на короткой ноге. Но однажды он (с левой ноги встал, что ли</w:t>
      </w:r>
      <w:proofErr w:type="gramStart"/>
      <w:r>
        <w:rPr>
          <w:rStyle w:val="c0"/>
          <w:sz w:val="22"/>
          <w:szCs w:val="22"/>
        </w:rPr>
        <w:t>?)полез</w:t>
      </w:r>
      <w:proofErr w:type="gramEnd"/>
      <w:r>
        <w:rPr>
          <w:rStyle w:val="c0"/>
          <w:sz w:val="22"/>
          <w:szCs w:val="22"/>
        </w:rPr>
        <w:t xml:space="preserve"> ко мне драться .Я со всех ног домой! Еле ноги унёс!.. Зато теперь я к нему ни ногой. Ноги моей больше у него не будет! – Да. Ведёт он себя из рук вон плохо. Надо бы взять его в руки. И дать ему по рукам. Чтобы знал: рукам воли не давай! И тогда- руку даю </w:t>
      </w:r>
      <w:proofErr w:type="gramStart"/>
      <w:r>
        <w:rPr>
          <w:rStyle w:val="c0"/>
          <w:sz w:val="22"/>
          <w:szCs w:val="22"/>
        </w:rPr>
        <w:t>на отсечение- он</w:t>
      </w:r>
      <w:proofErr w:type="gramEnd"/>
      <w:r>
        <w:rPr>
          <w:rStyle w:val="c0"/>
          <w:sz w:val="22"/>
          <w:szCs w:val="22"/>
        </w:rPr>
        <w:t xml:space="preserve"> сразу перестанет распускать руки!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 xml:space="preserve">- Спору нет - горячая голова! Но уж если мы с ним сошлись, на свою голову, то теперь отвечаем за его поведение головой. Я ещё не знаю, что мы должны сделать в первую голову (у меня голова идёт кругом), но думаю, что голову вешать не стоит. Ручаюсь головой, что вместе мы всегда сумеем намылить ему голову. </w:t>
      </w:r>
    </w:p>
    <w:p w:rsidR="0090082E" w:rsidRDefault="0090082E" w:rsidP="0090082E">
      <w:pPr>
        <w:pStyle w:val="c1"/>
        <w:spacing w:before="0" w:beforeAutospacing="0" w:after="0" w:afterAutospacing="0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>4. Назовите слово по его лексическому значению.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 xml:space="preserve">1.Место стоянки судов 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 xml:space="preserve">2.Глава государства 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 xml:space="preserve">3.Опытный, бывалый, в боях испытанный воин 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 xml:space="preserve">4.Человек, совершивший подвиг 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 xml:space="preserve">5.Руководитель предприятия 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 xml:space="preserve">6.Работник, ведущий деловую переписку в учреждении 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 xml:space="preserve">7.Человек, совершающий поездку в поезде, теплоходе, самолёте 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 xml:space="preserve">8.Победитель в спортивных соревнованиях на первенство страны, мира 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 xml:space="preserve">9.Больной, лечащийся у врача 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 xml:space="preserve">10.Титул древнеегипетских царей 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 xml:space="preserve">11.Группа морских островов 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 xml:space="preserve">12.Песчаный наносной холм в пустынях </w:t>
      </w:r>
    </w:p>
    <w:p w:rsidR="0090082E" w:rsidRDefault="0090082E" w:rsidP="0090082E">
      <w:pPr>
        <w:pStyle w:val="c1"/>
        <w:spacing w:before="0" w:beforeAutospacing="0" w:after="0" w:afterAutospacing="0"/>
        <w:rPr>
          <w:b/>
          <w:sz w:val="22"/>
          <w:szCs w:val="22"/>
        </w:rPr>
      </w:pPr>
      <w:r>
        <w:rPr>
          <w:rStyle w:val="c0"/>
          <w:b/>
          <w:sz w:val="22"/>
          <w:szCs w:val="22"/>
        </w:rPr>
        <w:t>Задание 5.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>замените фразеологизмы синонимами или близкими по значению выражениями: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>-денег куры не клюют,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>-на все руки мастер,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>-водить за нос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>-заруби себе на носу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>-это рукой подать,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>-от корки до корки,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>-держать язык за зубами,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>-делать из мухи слона.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b/>
          <w:sz w:val="22"/>
          <w:szCs w:val="22"/>
        </w:rPr>
        <w:t>Задание 6.</w:t>
      </w:r>
      <w:r>
        <w:rPr>
          <w:rStyle w:val="c0"/>
          <w:sz w:val="22"/>
          <w:szCs w:val="22"/>
        </w:rPr>
        <w:t>Определить род несклоняемых имен существительных:</w:t>
      </w:r>
    </w:p>
    <w:p w:rsidR="0090082E" w:rsidRDefault="0090082E" w:rsidP="0090082E">
      <w:pPr>
        <w:pStyle w:val="c1"/>
        <w:spacing w:before="0" w:beforeAutospacing="0" w:after="0" w:afterAutospacing="0"/>
        <w:rPr>
          <w:sz w:val="22"/>
          <w:szCs w:val="22"/>
        </w:rPr>
      </w:pPr>
      <w:r>
        <w:rPr>
          <w:rStyle w:val="c0"/>
          <w:sz w:val="22"/>
          <w:szCs w:val="22"/>
        </w:rPr>
        <w:t>Какао, кофе, пюре, желе, трюмо, левша, купе, ателье, задира, пальто, пенальти, авеню, кенгуру, плакса, Баку, Миссисипи.</w:t>
      </w:r>
    </w:p>
    <w:p w:rsidR="0090082E" w:rsidRDefault="0090082E" w:rsidP="0090082E">
      <w:pPr>
        <w:spacing w:after="0"/>
        <w:rPr>
          <w:rStyle w:val="c0"/>
          <w:b/>
        </w:rPr>
      </w:pPr>
      <w:r>
        <w:rPr>
          <w:rStyle w:val="c0"/>
          <w:b/>
        </w:rPr>
        <w:t>Задание 7.</w:t>
      </w:r>
    </w:p>
    <w:p w:rsidR="0090082E" w:rsidRDefault="0090082E" w:rsidP="0090082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Кто скорее других заменит все предложение антонимами: По широкой дороге бодро шагает юноша? </w:t>
      </w:r>
    </w:p>
    <w:p w:rsidR="0090082E" w:rsidRDefault="0090082E" w:rsidP="0090082E">
      <w:pPr>
        <w:spacing w:after="0"/>
        <w:rPr>
          <w:rStyle w:val="c0"/>
          <w:b/>
        </w:rPr>
      </w:pPr>
      <w:r>
        <w:rPr>
          <w:rStyle w:val="c0"/>
          <w:b/>
        </w:rPr>
        <w:t>Задание 8.</w:t>
      </w:r>
    </w:p>
    <w:p w:rsidR="0090082E" w:rsidRDefault="0090082E" w:rsidP="009008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какого из слов произошло слово «горница»: горн, горевать, горн, горний? </w:t>
      </w:r>
    </w:p>
    <w:p w:rsidR="0090082E" w:rsidRDefault="0090082E" w:rsidP="0090082E">
      <w:pPr>
        <w:spacing w:after="0"/>
        <w:rPr>
          <w:rStyle w:val="c0"/>
          <w:b/>
        </w:rPr>
      </w:pPr>
      <w:r>
        <w:rPr>
          <w:rStyle w:val="c0"/>
          <w:b/>
        </w:rPr>
        <w:t>Задание 9.</w:t>
      </w:r>
    </w:p>
    <w:p w:rsidR="0090082E" w:rsidRDefault="0090082E" w:rsidP="0090082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Чем в старину занимался «стряпчий»: кулинарией, юриспруденцией, торговлей? </w:t>
      </w:r>
    </w:p>
    <w:p w:rsidR="0090082E" w:rsidRDefault="0090082E" w:rsidP="0090082E">
      <w:pPr>
        <w:spacing w:after="0"/>
        <w:rPr>
          <w:rStyle w:val="c0"/>
          <w:b/>
        </w:rPr>
      </w:pPr>
      <w:r>
        <w:rPr>
          <w:rStyle w:val="c0"/>
          <w:b/>
        </w:rPr>
        <w:t>Задание 10.</w:t>
      </w:r>
    </w:p>
    <w:p w:rsidR="0090082E" w:rsidRDefault="0090082E" w:rsidP="0090082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Какое слово из представленных не имеет окончания: герой, второй, долой? </w:t>
      </w:r>
    </w:p>
    <w:p w:rsidR="00E92248" w:rsidRDefault="00E92248"/>
    <w:sectPr w:rsidR="00E92248" w:rsidSect="009008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72"/>
    <w:rsid w:val="00662C4C"/>
    <w:rsid w:val="0090082E"/>
    <w:rsid w:val="00E92248"/>
    <w:rsid w:val="00EB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1E5FA-B016-4841-8022-6E7431C3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8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008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9008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90082E"/>
  </w:style>
  <w:style w:type="character" w:customStyle="1" w:styleId="c3">
    <w:name w:val="c3"/>
    <w:basedOn w:val="a0"/>
    <w:rsid w:val="0090082E"/>
  </w:style>
  <w:style w:type="character" w:customStyle="1" w:styleId="c0">
    <w:name w:val="c0"/>
    <w:basedOn w:val="a0"/>
    <w:rsid w:val="0090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2121</Characters>
  <Application>Microsoft Office Word</Application>
  <DocSecurity>0</DocSecurity>
  <Lines>17</Lines>
  <Paragraphs>4</Paragraphs>
  <ScaleCrop>false</ScaleCrop>
  <Company>HP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Комп19</dc:creator>
  <cp:keywords/>
  <dc:description/>
  <cp:lastModifiedBy>Гость</cp:lastModifiedBy>
  <cp:revision>3</cp:revision>
  <dcterms:created xsi:type="dcterms:W3CDTF">2021-02-05T05:27:00Z</dcterms:created>
  <dcterms:modified xsi:type="dcterms:W3CDTF">2021-02-05T08:51:00Z</dcterms:modified>
</cp:coreProperties>
</file>